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3AB" w:rsidRDefault="00095612">
      <w:r>
        <w:t>Suomen Korvakirurgiyhdistys ry:n jäseneksi voi liittyä lähettämällä vapaamuotoinen h</w:t>
      </w:r>
      <w:r w:rsidR="004A6E89">
        <w:t>akemus yhdistyksen sihteerille</w:t>
      </w:r>
      <w:bookmarkStart w:id="0" w:name="_GoBack"/>
      <w:bookmarkEnd w:id="0"/>
      <w:r>
        <w:t xml:space="preserve">. Jäsenhakemukset käsitellään vuosikokouksessa. </w:t>
      </w:r>
    </w:p>
    <w:sectPr w:rsidR="000263A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612"/>
    <w:rsid w:val="00095612"/>
    <w:rsid w:val="004A6E89"/>
    <w:rsid w:val="005C3B5A"/>
    <w:rsid w:val="00A03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D26AD"/>
  <w15:chartTrackingRefBased/>
  <w15:docId w15:val="{C293ADE0-66FD-45A6-901B-F1C25967E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0956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HUS</Company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Sinkkonen Saku</dc:creator>
  <cp:keywords/>
  <dc:description/>
  <cp:lastModifiedBy>Laitakari Jaakko</cp:lastModifiedBy>
  <cp:revision>2</cp:revision>
  <dcterms:created xsi:type="dcterms:W3CDTF">2022-03-24T17:11:00Z</dcterms:created>
  <dcterms:modified xsi:type="dcterms:W3CDTF">2022-03-24T17:11:00Z</dcterms:modified>
</cp:coreProperties>
</file>